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7B" w:rsidRDefault="00084F7B" w:rsidP="00084F7B">
      <w:pPr>
        <w:jc w:val="center"/>
        <w:rPr>
          <w:b/>
          <w:sz w:val="24"/>
        </w:rPr>
      </w:pPr>
      <w:bookmarkStart w:id="0" w:name="_GoBack"/>
      <w:bookmarkEnd w:id="0"/>
    </w:p>
    <w:p w:rsidR="001F2399" w:rsidRPr="00981B1B" w:rsidRDefault="001F2399" w:rsidP="00981B1B">
      <w:pPr>
        <w:jc w:val="left"/>
        <w:rPr>
          <w:b/>
          <w:sz w:val="28"/>
        </w:rPr>
      </w:pPr>
      <w:r w:rsidRPr="0045205E">
        <w:rPr>
          <w:rFonts w:hint="eastAsia"/>
          <w:b/>
          <w:sz w:val="28"/>
        </w:rPr>
        <w:t>第</w:t>
      </w:r>
      <w:r w:rsidR="00C54450">
        <w:rPr>
          <w:rFonts w:hint="eastAsia"/>
          <w:b/>
          <w:sz w:val="28"/>
        </w:rPr>
        <w:t>146</w:t>
      </w:r>
      <w:r w:rsidRPr="0045205E">
        <w:rPr>
          <w:rFonts w:hint="eastAsia"/>
          <w:b/>
          <w:sz w:val="28"/>
        </w:rPr>
        <w:t>回京都</w:t>
      </w:r>
      <w:r w:rsidRPr="0045205E">
        <w:rPr>
          <w:rFonts w:hint="eastAsia"/>
          <w:b/>
          <w:sz w:val="28"/>
        </w:rPr>
        <w:t>CSR</w:t>
      </w:r>
      <w:r w:rsidRPr="0045205E">
        <w:rPr>
          <w:rFonts w:hint="eastAsia"/>
          <w:b/>
          <w:sz w:val="28"/>
        </w:rPr>
        <w:t>研究会ご案内の件</w:t>
      </w:r>
    </w:p>
    <w:p w:rsidR="00084F7B" w:rsidRDefault="00BA21FB" w:rsidP="00084F7B">
      <w:pPr>
        <w:ind w:right="964"/>
        <w:jc w:val="left"/>
        <w:rPr>
          <w:b/>
          <w:sz w:val="24"/>
        </w:rPr>
      </w:pPr>
      <w:r w:rsidRPr="00981B1B">
        <w:rPr>
          <w:rFonts w:hint="eastAsia"/>
          <w:b/>
          <w:sz w:val="24"/>
        </w:rPr>
        <w:t>京都ＣＳＲ研究会メンバー各位</w:t>
      </w:r>
      <w:r w:rsidRPr="00C15405">
        <w:rPr>
          <w:rFonts w:hint="eastAsia"/>
          <w:b/>
          <w:sz w:val="28"/>
        </w:rPr>
        <w:t xml:space="preserve">　</w:t>
      </w:r>
      <w:r w:rsidR="00C15405">
        <w:rPr>
          <w:rFonts w:hint="eastAsia"/>
          <w:b/>
          <w:sz w:val="24"/>
        </w:rPr>
        <w:t xml:space="preserve">　　　　</w:t>
      </w:r>
      <w:r w:rsidR="00981B1B">
        <w:rPr>
          <w:rFonts w:hint="eastAsia"/>
          <w:b/>
          <w:sz w:val="24"/>
        </w:rPr>
        <w:t xml:space="preserve">　　　</w:t>
      </w:r>
      <w:r w:rsidR="00C15405">
        <w:rPr>
          <w:rFonts w:hint="eastAsia"/>
          <w:b/>
          <w:sz w:val="24"/>
        </w:rPr>
        <w:t xml:space="preserve">　</w:t>
      </w:r>
      <w:r w:rsidR="003903AE">
        <w:rPr>
          <w:rFonts w:hint="eastAsia"/>
          <w:b/>
          <w:sz w:val="24"/>
        </w:rPr>
        <w:t xml:space="preserve">  </w:t>
      </w:r>
      <w:r w:rsidR="003903AE">
        <w:rPr>
          <w:b/>
          <w:sz w:val="24"/>
        </w:rPr>
        <w:t>2017</w:t>
      </w:r>
      <w:r w:rsidR="00084F7B">
        <w:rPr>
          <w:rFonts w:hint="eastAsia"/>
          <w:b/>
          <w:sz w:val="24"/>
        </w:rPr>
        <w:t>年</w:t>
      </w:r>
      <w:r w:rsidR="00C54450">
        <w:rPr>
          <w:rFonts w:hint="eastAsia"/>
          <w:b/>
          <w:sz w:val="24"/>
        </w:rPr>
        <w:t>5</w:t>
      </w:r>
      <w:r w:rsidR="00084F7B">
        <w:rPr>
          <w:rFonts w:hint="eastAsia"/>
          <w:b/>
          <w:sz w:val="24"/>
        </w:rPr>
        <w:t>月</w:t>
      </w:r>
      <w:r w:rsidR="00C54450">
        <w:rPr>
          <w:rFonts w:hint="eastAsia"/>
          <w:b/>
          <w:sz w:val="24"/>
        </w:rPr>
        <w:t>12</w:t>
      </w:r>
      <w:r w:rsidR="00E1760A">
        <w:rPr>
          <w:rFonts w:hint="eastAsia"/>
          <w:b/>
          <w:sz w:val="24"/>
        </w:rPr>
        <w:t>日</w:t>
      </w:r>
      <w:r w:rsidR="00E1760A">
        <w:rPr>
          <w:b/>
          <w:sz w:val="24"/>
        </w:rPr>
        <w:t xml:space="preserve"> </w:t>
      </w:r>
    </w:p>
    <w:p w:rsidR="00084F7B" w:rsidRDefault="00084F7B" w:rsidP="00084F7B">
      <w:pPr>
        <w:ind w:right="964"/>
        <w:jc w:val="left"/>
        <w:rPr>
          <w:b/>
          <w:sz w:val="24"/>
        </w:rPr>
      </w:pPr>
      <w:r>
        <w:rPr>
          <w:rFonts w:hint="eastAsia"/>
          <w:b/>
          <w:sz w:val="24"/>
        </w:rPr>
        <w:t xml:space="preserve">　　　　　　　　　　　　　　　　　　　　</w:t>
      </w:r>
      <w:r w:rsidR="001F2399">
        <w:rPr>
          <w:rFonts w:hint="eastAsia"/>
          <w:b/>
          <w:sz w:val="24"/>
        </w:rPr>
        <w:t xml:space="preserve"> </w:t>
      </w:r>
      <w:r>
        <w:rPr>
          <w:rFonts w:hint="eastAsia"/>
          <w:b/>
          <w:sz w:val="24"/>
        </w:rPr>
        <w:t>京都</w:t>
      </w:r>
      <w:r>
        <w:rPr>
          <w:b/>
          <w:sz w:val="24"/>
        </w:rPr>
        <w:t>CSR</w:t>
      </w:r>
      <w:r>
        <w:rPr>
          <w:rFonts w:hint="eastAsia"/>
          <w:b/>
          <w:sz w:val="24"/>
        </w:rPr>
        <w:t>研究会事務局</w:t>
      </w:r>
    </w:p>
    <w:p w:rsidR="00084F7B" w:rsidRDefault="00084F7B" w:rsidP="00084F7B">
      <w:pPr>
        <w:jc w:val="right"/>
        <w:rPr>
          <w:b/>
          <w:sz w:val="24"/>
        </w:rPr>
      </w:pPr>
      <w:r>
        <w:rPr>
          <w:rFonts w:hint="eastAsia"/>
          <w:b/>
          <w:sz w:val="24"/>
        </w:rPr>
        <w:t xml:space="preserve">　　　　　　　　　　　　　　　　　　　　　　　　　　　　　　　　　　　　</w:t>
      </w:r>
    </w:p>
    <w:p w:rsidR="005D0D63" w:rsidRDefault="00084F7B" w:rsidP="005429BE">
      <w:pPr>
        <w:rPr>
          <w:b/>
          <w:bCs/>
          <w:sz w:val="24"/>
        </w:rPr>
      </w:pPr>
      <w:r>
        <w:rPr>
          <w:rFonts w:hint="eastAsia"/>
          <w:b/>
          <w:bCs/>
          <w:sz w:val="24"/>
        </w:rPr>
        <w:t xml:space="preserve">　</w:t>
      </w:r>
      <w:r w:rsidR="00E25EAC">
        <w:rPr>
          <w:rFonts w:hint="eastAsia"/>
          <w:b/>
          <w:bCs/>
          <w:sz w:val="24"/>
        </w:rPr>
        <w:t>前略。</w:t>
      </w:r>
      <w:r w:rsidR="00C54450">
        <w:rPr>
          <w:rFonts w:hint="eastAsia"/>
          <w:b/>
          <w:bCs/>
          <w:sz w:val="24"/>
        </w:rPr>
        <w:t>暦の上では立夏が過ぎ、京都もかなり暑い日々が続いていますが、皆様お変わりございませんか。さて、今月の京都ＣＳＲ研究会では、</w:t>
      </w:r>
      <w:r w:rsidR="00EB7EE1">
        <w:rPr>
          <w:rFonts w:hint="eastAsia"/>
          <w:b/>
          <w:bCs/>
          <w:sz w:val="24"/>
        </w:rPr>
        <w:t>仙台に拠点を置く河北新報社の</w:t>
      </w:r>
      <w:r w:rsidR="005429BE">
        <w:rPr>
          <w:rFonts w:hint="eastAsia"/>
          <w:b/>
          <w:bCs/>
          <w:sz w:val="24"/>
        </w:rPr>
        <w:t>報道部</w:t>
      </w:r>
      <w:r w:rsidR="00D039C1">
        <w:rPr>
          <w:rFonts w:hint="eastAsia"/>
          <w:b/>
          <w:bCs/>
          <w:sz w:val="24"/>
        </w:rPr>
        <w:t>取材班</w:t>
      </w:r>
      <w:r w:rsidR="005429BE">
        <w:rPr>
          <w:rFonts w:hint="eastAsia"/>
          <w:b/>
          <w:bCs/>
          <w:sz w:val="24"/>
        </w:rPr>
        <w:t>・氏家</w:t>
      </w:r>
      <w:r w:rsidR="00D039C1">
        <w:rPr>
          <w:rFonts w:hint="eastAsia"/>
          <w:b/>
          <w:bCs/>
          <w:sz w:val="24"/>
        </w:rPr>
        <w:t>記者</w:t>
      </w:r>
      <w:r w:rsidR="005429BE">
        <w:rPr>
          <w:rFonts w:hint="eastAsia"/>
          <w:b/>
          <w:bCs/>
          <w:sz w:val="24"/>
        </w:rPr>
        <w:t>にお越しいただき、震災後の復興において企業が果たした様々な事例について、お話を頂く機会を得ることと致したく存じます。氏家さんは米国ニューオリーンズ（</w:t>
      </w:r>
      <w:r w:rsidR="005429BE">
        <w:rPr>
          <w:rFonts w:hint="eastAsia"/>
          <w:b/>
          <w:bCs/>
          <w:sz w:val="24"/>
        </w:rPr>
        <w:t>2005</w:t>
      </w:r>
      <w:r w:rsidR="005429BE">
        <w:rPr>
          <w:rFonts w:hint="eastAsia"/>
          <w:b/>
          <w:bCs/>
          <w:sz w:val="24"/>
        </w:rPr>
        <w:t xml:space="preserve">　ハリケーン</w:t>
      </w:r>
      <w:r w:rsidR="00D039C1">
        <w:rPr>
          <w:rFonts w:hint="eastAsia"/>
          <w:b/>
          <w:bCs/>
          <w:sz w:val="24"/>
        </w:rPr>
        <w:t>・</w:t>
      </w:r>
      <w:r w:rsidR="005429BE">
        <w:rPr>
          <w:rFonts w:hint="eastAsia"/>
          <w:b/>
          <w:bCs/>
          <w:sz w:val="24"/>
        </w:rPr>
        <w:t>カトリーナ被災地）を先日取材されたばかりであり、当地の復興状況についてのホットなお話も</w:t>
      </w:r>
      <w:r w:rsidR="00D039C1">
        <w:rPr>
          <w:rFonts w:hint="eastAsia"/>
          <w:b/>
          <w:bCs/>
          <w:sz w:val="24"/>
        </w:rPr>
        <w:t>併せて</w:t>
      </w:r>
      <w:r w:rsidR="005429BE">
        <w:rPr>
          <w:rFonts w:hint="eastAsia"/>
          <w:b/>
          <w:bCs/>
          <w:sz w:val="24"/>
        </w:rPr>
        <w:t>お話いただける予定です。</w:t>
      </w:r>
    </w:p>
    <w:p w:rsidR="005D0D63" w:rsidRDefault="005D0D63" w:rsidP="005429BE">
      <w:pPr>
        <w:rPr>
          <w:b/>
          <w:bCs/>
          <w:sz w:val="24"/>
        </w:rPr>
      </w:pPr>
    </w:p>
    <w:p w:rsidR="005429BE" w:rsidRPr="005429BE" w:rsidRDefault="005D0D63" w:rsidP="005D0D63">
      <w:pPr>
        <w:ind w:firstLineChars="100" w:firstLine="241"/>
        <w:rPr>
          <w:b/>
          <w:bCs/>
          <w:sz w:val="24"/>
        </w:rPr>
      </w:pPr>
      <w:r>
        <w:rPr>
          <w:rFonts w:hint="eastAsia"/>
          <w:b/>
          <w:bCs/>
          <w:sz w:val="24"/>
        </w:rPr>
        <w:t>昨今、南海トラフのリスクについても警鐘が鳴らされていることはご高承のとおりです。</w:t>
      </w:r>
      <w:r w:rsidR="005429BE">
        <w:rPr>
          <w:rFonts w:hint="eastAsia"/>
          <w:b/>
          <w:bCs/>
          <w:sz w:val="24"/>
        </w:rPr>
        <w:t>震災や災害関連</w:t>
      </w:r>
      <w:r>
        <w:rPr>
          <w:rFonts w:hint="eastAsia"/>
          <w:b/>
          <w:bCs/>
          <w:sz w:val="24"/>
        </w:rPr>
        <w:t>における</w:t>
      </w:r>
      <w:r w:rsidR="005429BE">
        <w:rPr>
          <w:rFonts w:hint="eastAsia"/>
          <w:b/>
          <w:bCs/>
          <w:sz w:val="24"/>
        </w:rPr>
        <w:t>企業の役割やアプローチはＢＣＰにとどまらず、様々なユニークな事例があろうかと思われます。</w:t>
      </w:r>
      <w:r>
        <w:rPr>
          <w:rFonts w:hint="eastAsia"/>
          <w:b/>
          <w:bCs/>
          <w:sz w:val="24"/>
        </w:rPr>
        <w:t>今回のお話はそのような意味でも大変参考になると同時に、さまざまな可能性について議論できる場となると思われますので、</w:t>
      </w:r>
      <w:r w:rsidR="005429BE">
        <w:rPr>
          <w:rFonts w:hint="eastAsia"/>
          <w:b/>
          <w:bCs/>
          <w:sz w:val="24"/>
        </w:rPr>
        <w:t>企業、ＮＰＯの</w:t>
      </w:r>
      <w:r w:rsidR="00D039C1">
        <w:rPr>
          <w:rFonts w:hint="eastAsia"/>
          <w:b/>
          <w:bCs/>
          <w:sz w:val="24"/>
        </w:rPr>
        <w:t>皆様に限らず、学生さん、本研究会ご出身の皆様</w:t>
      </w:r>
      <w:r>
        <w:rPr>
          <w:rFonts w:hint="eastAsia"/>
          <w:b/>
          <w:bCs/>
          <w:sz w:val="24"/>
        </w:rPr>
        <w:t>に</w:t>
      </w:r>
      <w:r w:rsidR="00D039C1">
        <w:rPr>
          <w:rFonts w:hint="eastAsia"/>
          <w:b/>
          <w:bCs/>
          <w:sz w:val="24"/>
        </w:rPr>
        <w:t>は</w:t>
      </w:r>
      <w:r>
        <w:rPr>
          <w:rFonts w:hint="eastAsia"/>
          <w:b/>
          <w:bCs/>
          <w:sz w:val="24"/>
        </w:rPr>
        <w:t>、</w:t>
      </w:r>
      <w:r w:rsidR="00D039C1">
        <w:rPr>
          <w:rFonts w:hint="eastAsia"/>
          <w:b/>
          <w:bCs/>
          <w:sz w:val="24"/>
        </w:rPr>
        <w:t>こぞってご参加いただければ幸いです。</w:t>
      </w:r>
      <w:r>
        <w:rPr>
          <w:rFonts w:hint="eastAsia"/>
          <w:b/>
          <w:bCs/>
          <w:sz w:val="24"/>
        </w:rPr>
        <w:t>またこのテーマにご関心のあるお知り合いのみなさまにはどうぞご遠慮なくお声がけいただければありがたく存じます。</w:t>
      </w:r>
    </w:p>
    <w:p w:rsidR="00EB7EE1" w:rsidRPr="005D0D63" w:rsidRDefault="005D0D63" w:rsidP="00EB7EE1">
      <w:pPr>
        <w:rPr>
          <w:b/>
        </w:rPr>
      </w:pPr>
      <w:r>
        <w:rPr>
          <w:rFonts w:hint="eastAsia"/>
        </w:rPr>
        <w:t xml:space="preserve">　　　　　　　　　　　　　　　　　</w:t>
      </w:r>
      <w:r w:rsidRPr="005D0D63">
        <w:rPr>
          <w:rFonts w:hint="eastAsia"/>
          <w:b/>
          <w:sz w:val="24"/>
        </w:rPr>
        <w:t xml:space="preserve">　記</w:t>
      </w:r>
    </w:p>
    <w:p w:rsidR="0030437B" w:rsidRDefault="0030437B" w:rsidP="0030437B"/>
    <w:p w:rsidR="0030437B" w:rsidRPr="0030437B" w:rsidRDefault="0030437B" w:rsidP="0030437B">
      <w:pPr>
        <w:rPr>
          <w:b/>
          <w:sz w:val="24"/>
        </w:rPr>
      </w:pPr>
      <w:r w:rsidRPr="0030437B">
        <w:rPr>
          <w:rFonts w:hint="eastAsia"/>
          <w:b/>
          <w:sz w:val="24"/>
        </w:rPr>
        <w:t xml:space="preserve">１．日時；　</w:t>
      </w:r>
      <w:r w:rsidRPr="0030437B">
        <w:rPr>
          <w:rFonts w:hint="eastAsia"/>
          <w:b/>
          <w:sz w:val="24"/>
        </w:rPr>
        <w:t>2017</w:t>
      </w:r>
      <w:r w:rsidRPr="0030437B">
        <w:rPr>
          <w:rFonts w:hint="eastAsia"/>
          <w:b/>
          <w:sz w:val="24"/>
        </w:rPr>
        <w:t>年</w:t>
      </w:r>
      <w:r w:rsidR="00C54450">
        <w:rPr>
          <w:rFonts w:hint="eastAsia"/>
          <w:b/>
          <w:sz w:val="24"/>
        </w:rPr>
        <w:t>5</w:t>
      </w:r>
      <w:r w:rsidRPr="0030437B">
        <w:rPr>
          <w:rFonts w:hint="eastAsia"/>
          <w:b/>
          <w:sz w:val="24"/>
        </w:rPr>
        <w:t>月</w:t>
      </w:r>
      <w:r w:rsidR="00C54450">
        <w:rPr>
          <w:rFonts w:hint="eastAsia"/>
          <w:b/>
          <w:sz w:val="24"/>
        </w:rPr>
        <w:t>26</w:t>
      </w:r>
      <w:r w:rsidRPr="0030437B">
        <w:rPr>
          <w:rFonts w:hint="eastAsia"/>
          <w:b/>
          <w:sz w:val="24"/>
        </w:rPr>
        <w:t xml:space="preserve">日（金）　　</w:t>
      </w:r>
      <w:r w:rsidRPr="0030437B">
        <w:rPr>
          <w:rFonts w:hint="eastAsia"/>
          <w:b/>
          <w:sz w:val="24"/>
        </w:rPr>
        <w:t>18</w:t>
      </w:r>
      <w:r w:rsidRPr="0030437B">
        <w:rPr>
          <w:rFonts w:hint="eastAsia"/>
          <w:b/>
          <w:sz w:val="24"/>
        </w:rPr>
        <w:t>時半～</w:t>
      </w:r>
    </w:p>
    <w:p w:rsidR="0030437B" w:rsidRPr="0030437B" w:rsidRDefault="0030437B" w:rsidP="0030437B">
      <w:pPr>
        <w:rPr>
          <w:b/>
          <w:sz w:val="24"/>
        </w:rPr>
      </w:pPr>
      <w:r w:rsidRPr="0030437B">
        <w:rPr>
          <w:rFonts w:hint="eastAsia"/>
          <w:b/>
          <w:sz w:val="24"/>
        </w:rPr>
        <w:t>２．場所：　京都キャンパスプラザ　二階　第二会議室</w:t>
      </w:r>
    </w:p>
    <w:p w:rsidR="00C54450" w:rsidRPr="00C54450" w:rsidRDefault="0030437B" w:rsidP="00C54450">
      <w:pPr>
        <w:rPr>
          <w:b/>
          <w:sz w:val="24"/>
        </w:rPr>
      </w:pPr>
      <w:r w:rsidRPr="0030437B">
        <w:rPr>
          <w:rFonts w:hint="eastAsia"/>
          <w:b/>
          <w:sz w:val="24"/>
        </w:rPr>
        <w:t>３．テーマ：</w:t>
      </w:r>
      <w:r w:rsidR="005D0D63">
        <w:rPr>
          <w:rFonts w:hint="eastAsia"/>
          <w:b/>
          <w:sz w:val="24"/>
        </w:rPr>
        <w:t>「</w:t>
      </w:r>
      <w:r w:rsidR="005429BE">
        <w:rPr>
          <w:rFonts w:hint="eastAsia"/>
          <w:b/>
          <w:sz w:val="24"/>
        </w:rPr>
        <w:t>災害</w:t>
      </w:r>
      <w:r w:rsidR="005429BE" w:rsidRPr="00C54450">
        <w:rPr>
          <w:rFonts w:hint="eastAsia"/>
          <w:b/>
          <w:sz w:val="24"/>
        </w:rPr>
        <w:t>と企業のかかわりについて～取材の中からの発見</w:t>
      </w:r>
      <w:r w:rsidR="005D0D63">
        <w:rPr>
          <w:rFonts w:hint="eastAsia"/>
          <w:b/>
          <w:sz w:val="24"/>
        </w:rPr>
        <w:t>」</w:t>
      </w:r>
      <w:r w:rsidR="005429BE" w:rsidRPr="00C54450">
        <w:rPr>
          <w:rFonts w:hint="eastAsia"/>
          <w:b/>
          <w:sz w:val="24"/>
        </w:rPr>
        <w:t>〔仮）</w:t>
      </w:r>
    </w:p>
    <w:p w:rsidR="00C54450" w:rsidRPr="00C54450" w:rsidRDefault="00C54450" w:rsidP="00C54450">
      <w:pPr>
        <w:rPr>
          <w:b/>
          <w:sz w:val="24"/>
        </w:rPr>
      </w:pPr>
      <w:r w:rsidRPr="00C54450">
        <w:rPr>
          <w:rFonts w:hint="eastAsia"/>
          <w:b/>
          <w:sz w:val="24"/>
        </w:rPr>
        <w:t>スピーカー：河北新報社</w:t>
      </w:r>
      <w:r w:rsidRPr="00C54450">
        <w:rPr>
          <w:rFonts w:hint="eastAsia"/>
          <w:b/>
          <w:sz w:val="24"/>
        </w:rPr>
        <w:t xml:space="preserve"> </w:t>
      </w:r>
      <w:r w:rsidR="005D0D63">
        <w:rPr>
          <w:rFonts w:hint="eastAsia"/>
          <w:b/>
          <w:sz w:val="24"/>
        </w:rPr>
        <w:t>報道部</w:t>
      </w:r>
      <w:r w:rsidRPr="00C54450">
        <w:rPr>
          <w:rFonts w:hint="eastAsia"/>
          <w:b/>
          <w:sz w:val="24"/>
        </w:rPr>
        <w:t>企画取材班</w:t>
      </w:r>
      <w:r w:rsidR="005D0D63">
        <w:rPr>
          <w:rFonts w:hint="eastAsia"/>
          <w:b/>
          <w:sz w:val="24"/>
        </w:rPr>
        <w:t>・記者</w:t>
      </w:r>
      <w:r w:rsidRPr="00C54450">
        <w:rPr>
          <w:rFonts w:hint="eastAsia"/>
          <w:b/>
          <w:sz w:val="24"/>
        </w:rPr>
        <w:t xml:space="preserve"> </w:t>
      </w:r>
      <w:r w:rsidRPr="00C54450">
        <w:rPr>
          <w:rFonts w:hint="eastAsia"/>
          <w:b/>
          <w:sz w:val="24"/>
        </w:rPr>
        <w:t>氏家清志氏</w:t>
      </w:r>
    </w:p>
    <w:p w:rsidR="005429BE" w:rsidRDefault="005429BE" w:rsidP="001F6106">
      <w:pPr>
        <w:rPr>
          <w:b/>
          <w:sz w:val="24"/>
        </w:rPr>
      </w:pPr>
    </w:p>
    <w:p w:rsidR="00D46491" w:rsidRDefault="005D0D63" w:rsidP="001F6106">
      <w:pPr>
        <w:rPr>
          <w:b/>
          <w:bCs/>
          <w:sz w:val="24"/>
        </w:rPr>
      </w:pPr>
      <w:r>
        <w:rPr>
          <w:rFonts w:hint="eastAsia"/>
          <w:b/>
          <w:bCs/>
          <w:sz w:val="24"/>
        </w:rPr>
        <w:t>京都ＣＳＲ研究会</w:t>
      </w:r>
      <w:r w:rsidR="00D46491" w:rsidRPr="001F6106">
        <w:rPr>
          <w:rFonts w:hint="eastAsia"/>
          <w:b/>
          <w:bCs/>
          <w:sz w:val="24"/>
        </w:rPr>
        <w:t>は</w:t>
      </w:r>
      <w:r>
        <w:rPr>
          <w:rFonts w:hint="eastAsia"/>
          <w:b/>
          <w:bCs/>
          <w:sz w:val="24"/>
        </w:rPr>
        <w:t>自由に</w:t>
      </w:r>
      <w:r w:rsidR="00D46491" w:rsidRPr="001F6106">
        <w:rPr>
          <w:rFonts w:hint="eastAsia"/>
          <w:b/>
          <w:bCs/>
          <w:sz w:val="24"/>
        </w:rPr>
        <w:t>飲食しながら、講師のお話を</w:t>
      </w:r>
      <w:r w:rsidR="009D4E73">
        <w:rPr>
          <w:rFonts w:hint="eastAsia"/>
          <w:b/>
          <w:bCs/>
          <w:sz w:val="24"/>
        </w:rPr>
        <w:t>聞き議論をするいわゆる「ブラウンバッグ方式</w:t>
      </w:r>
      <w:r w:rsidR="0030437B">
        <w:rPr>
          <w:rFonts w:hint="eastAsia"/>
          <w:b/>
          <w:bCs/>
          <w:sz w:val="24"/>
        </w:rPr>
        <w:t>」</w:t>
      </w:r>
      <w:r w:rsidR="009D4E73">
        <w:rPr>
          <w:rFonts w:hint="eastAsia"/>
          <w:b/>
          <w:bCs/>
          <w:sz w:val="24"/>
        </w:rPr>
        <w:t>を取ってきております</w:t>
      </w:r>
      <w:r w:rsidR="0030437B">
        <w:rPr>
          <w:rFonts w:hint="eastAsia"/>
          <w:b/>
          <w:bCs/>
          <w:sz w:val="24"/>
        </w:rPr>
        <w:t>。席上、</w:t>
      </w:r>
      <w:r w:rsidR="00D46491" w:rsidRPr="001F6106">
        <w:rPr>
          <w:rFonts w:hint="eastAsia"/>
          <w:b/>
          <w:bCs/>
          <w:sz w:val="24"/>
        </w:rPr>
        <w:t>簡単なお飲み物、茶菓を用意いたしておりますが、お弁当など自由にお持込ください。また、運営費として受付にてワンコイン</w:t>
      </w:r>
      <w:r w:rsidR="00D46491" w:rsidRPr="001F6106">
        <w:rPr>
          <w:rFonts w:hint="eastAsia"/>
          <w:b/>
          <w:bCs/>
          <w:sz w:val="24"/>
        </w:rPr>
        <w:t>500</w:t>
      </w:r>
      <w:r>
        <w:rPr>
          <w:rFonts w:hint="eastAsia"/>
          <w:b/>
          <w:bCs/>
          <w:sz w:val="24"/>
        </w:rPr>
        <w:t xml:space="preserve">円を申し受けておりますので、ご容赦ください。　　　　</w:t>
      </w:r>
    </w:p>
    <w:p w:rsidR="005D0D63" w:rsidRDefault="005D0D63" w:rsidP="001F6106">
      <w:pPr>
        <w:rPr>
          <w:b/>
          <w:bCs/>
          <w:sz w:val="24"/>
        </w:rPr>
      </w:pPr>
    </w:p>
    <w:p w:rsidR="005D0D63" w:rsidRPr="005D0D63" w:rsidRDefault="005D0D63" w:rsidP="005D0D63">
      <w:pPr>
        <w:ind w:firstLineChars="3200" w:firstLine="7710"/>
        <w:rPr>
          <w:b/>
          <w:bCs/>
          <w:sz w:val="24"/>
        </w:rPr>
      </w:pPr>
      <w:r>
        <w:rPr>
          <w:rFonts w:hint="eastAsia"/>
          <w:b/>
          <w:bCs/>
          <w:sz w:val="24"/>
        </w:rPr>
        <w:t>敬具</w:t>
      </w:r>
    </w:p>
    <w:p w:rsidR="00981B1B" w:rsidRPr="00981B1B" w:rsidRDefault="00981B1B" w:rsidP="00981B1B">
      <w:pPr>
        <w:rPr>
          <w:b/>
          <w:sz w:val="24"/>
        </w:rPr>
      </w:pPr>
    </w:p>
    <w:sectPr w:rsidR="00981B1B" w:rsidRPr="00981B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E7" w:rsidRDefault="00591CE7" w:rsidP="001F2399">
      <w:r>
        <w:separator/>
      </w:r>
    </w:p>
  </w:endnote>
  <w:endnote w:type="continuationSeparator" w:id="0">
    <w:p w:rsidR="00591CE7" w:rsidRDefault="00591CE7" w:rsidP="001F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E7" w:rsidRDefault="00591CE7" w:rsidP="001F2399">
      <w:r>
        <w:separator/>
      </w:r>
    </w:p>
  </w:footnote>
  <w:footnote w:type="continuationSeparator" w:id="0">
    <w:p w:rsidR="00591CE7" w:rsidRDefault="00591CE7" w:rsidP="001F2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BBB"/>
    <w:multiLevelType w:val="hybridMultilevel"/>
    <w:tmpl w:val="3FAE7128"/>
    <w:lvl w:ilvl="0" w:tplc="A9CA30F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1F10DC"/>
    <w:multiLevelType w:val="hybridMultilevel"/>
    <w:tmpl w:val="260E627C"/>
    <w:lvl w:ilvl="0" w:tplc="250EF3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381081"/>
    <w:multiLevelType w:val="multilevel"/>
    <w:tmpl w:val="C73029F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7B"/>
    <w:rsid w:val="00047620"/>
    <w:rsid w:val="00084F7B"/>
    <w:rsid w:val="00112802"/>
    <w:rsid w:val="001F2399"/>
    <w:rsid w:val="001F6106"/>
    <w:rsid w:val="0021356C"/>
    <w:rsid w:val="002E61FA"/>
    <w:rsid w:val="0030437B"/>
    <w:rsid w:val="00320C69"/>
    <w:rsid w:val="00353E3A"/>
    <w:rsid w:val="003903AE"/>
    <w:rsid w:val="003A79C5"/>
    <w:rsid w:val="00405892"/>
    <w:rsid w:val="00442672"/>
    <w:rsid w:val="0045205E"/>
    <w:rsid w:val="004913C7"/>
    <w:rsid w:val="004B29DC"/>
    <w:rsid w:val="00535DFA"/>
    <w:rsid w:val="00536A5D"/>
    <w:rsid w:val="00537FB8"/>
    <w:rsid w:val="005429BE"/>
    <w:rsid w:val="00591CE7"/>
    <w:rsid w:val="005D0D63"/>
    <w:rsid w:val="005E3D6B"/>
    <w:rsid w:val="005F21F4"/>
    <w:rsid w:val="006302C3"/>
    <w:rsid w:val="006A26B0"/>
    <w:rsid w:val="007734B5"/>
    <w:rsid w:val="00794357"/>
    <w:rsid w:val="007B2FE3"/>
    <w:rsid w:val="00837BCC"/>
    <w:rsid w:val="008606B5"/>
    <w:rsid w:val="008F65E4"/>
    <w:rsid w:val="00981B1B"/>
    <w:rsid w:val="009D4E73"/>
    <w:rsid w:val="00B860BD"/>
    <w:rsid w:val="00B94032"/>
    <w:rsid w:val="00BA21FB"/>
    <w:rsid w:val="00C15405"/>
    <w:rsid w:val="00C54450"/>
    <w:rsid w:val="00C55345"/>
    <w:rsid w:val="00D039C1"/>
    <w:rsid w:val="00D33A48"/>
    <w:rsid w:val="00D46491"/>
    <w:rsid w:val="00DE3BA6"/>
    <w:rsid w:val="00E050FC"/>
    <w:rsid w:val="00E1760A"/>
    <w:rsid w:val="00E25EAC"/>
    <w:rsid w:val="00EB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CBAFF5-F88A-4F08-BE08-E4476630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84F7B"/>
    <w:pPr>
      <w:widowControl w:val="0"/>
      <w:suppressAutoHyphens/>
      <w:autoSpaceDN w:val="0"/>
      <w:jc w:val="both"/>
    </w:pPr>
    <w:rPr>
      <w:rFonts w:ascii="Century" w:eastAsia="ＭＳ 明朝" w:hAnsi="Century"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84F7B"/>
    <w:pPr>
      <w:jc w:val="center"/>
    </w:pPr>
  </w:style>
  <w:style w:type="character" w:customStyle="1" w:styleId="a4">
    <w:name w:val="記 (文字)"/>
    <w:basedOn w:val="a0"/>
    <w:link w:val="a3"/>
    <w:rsid w:val="00084F7B"/>
    <w:rPr>
      <w:rFonts w:ascii="Century" w:eastAsia="ＭＳ 明朝" w:hAnsi="Century" w:cs="Times New Roman"/>
      <w:kern w:val="3"/>
      <w:szCs w:val="24"/>
    </w:rPr>
  </w:style>
  <w:style w:type="paragraph" w:styleId="a5">
    <w:name w:val="List Paragraph"/>
    <w:basedOn w:val="a"/>
    <w:qFormat/>
    <w:rsid w:val="00084F7B"/>
    <w:pPr>
      <w:ind w:left="840"/>
    </w:pPr>
  </w:style>
  <w:style w:type="paragraph" w:styleId="a6">
    <w:name w:val="header"/>
    <w:basedOn w:val="a"/>
    <w:link w:val="a7"/>
    <w:uiPriority w:val="99"/>
    <w:unhideWhenUsed/>
    <w:rsid w:val="001F2399"/>
    <w:pPr>
      <w:tabs>
        <w:tab w:val="center" w:pos="4252"/>
        <w:tab w:val="right" w:pos="8504"/>
      </w:tabs>
      <w:snapToGrid w:val="0"/>
    </w:pPr>
  </w:style>
  <w:style w:type="character" w:customStyle="1" w:styleId="a7">
    <w:name w:val="ヘッダー (文字)"/>
    <w:basedOn w:val="a0"/>
    <w:link w:val="a6"/>
    <w:uiPriority w:val="99"/>
    <w:rsid w:val="001F2399"/>
    <w:rPr>
      <w:rFonts w:ascii="Century" w:eastAsia="ＭＳ 明朝" w:hAnsi="Century" w:cs="Times New Roman"/>
      <w:kern w:val="3"/>
      <w:szCs w:val="24"/>
    </w:rPr>
  </w:style>
  <w:style w:type="paragraph" w:styleId="a8">
    <w:name w:val="footer"/>
    <w:basedOn w:val="a"/>
    <w:link w:val="a9"/>
    <w:uiPriority w:val="99"/>
    <w:unhideWhenUsed/>
    <w:rsid w:val="001F2399"/>
    <w:pPr>
      <w:tabs>
        <w:tab w:val="center" w:pos="4252"/>
        <w:tab w:val="right" w:pos="8504"/>
      </w:tabs>
      <w:snapToGrid w:val="0"/>
    </w:pPr>
  </w:style>
  <w:style w:type="character" w:customStyle="1" w:styleId="a9">
    <w:name w:val="フッター (文字)"/>
    <w:basedOn w:val="a0"/>
    <w:link w:val="a8"/>
    <w:uiPriority w:val="99"/>
    <w:rsid w:val="001F2399"/>
    <w:rPr>
      <w:rFonts w:ascii="Century" w:eastAsia="ＭＳ 明朝" w:hAnsi="Century" w:cs="Times New Roman"/>
      <w:kern w:val="3"/>
      <w:szCs w:val="24"/>
    </w:rPr>
  </w:style>
  <w:style w:type="paragraph" w:styleId="aa">
    <w:name w:val="Salutation"/>
    <w:basedOn w:val="a"/>
    <w:next w:val="a"/>
    <w:link w:val="ab"/>
    <w:uiPriority w:val="99"/>
    <w:unhideWhenUsed/>
    <w:rsid w:val="00BA21FB"/>
    <w:rPr>
      <w:b/>
      <w:bCs/>
      <w:sz w:val="24"/>
    </w:rPr>
  </w:style>
  <w:style w:type="character" w:customStyle="1" w:styleId="ab">
    <w:name w:val="挨拶文 (文字)"/>
    <w:basedOn w:val="a0"/>
    <w:link w:val="aa"/>
    <w:uiPriority w:val="99"/>
    <w:rsid w:val="00BA21FB"/>
    <w:rPr>
      <w:rFonts w:ascii="Century" w:eastAsia="ＭＳ 明朝" w:hAnsi="Century" w:cs="Times New Roman"/>
      <w:b/>
      <w:bCs/>
      <w:kern w:val="3"/>
      <w:sz w:val="24"/>
      <w:szCs w:val="24"/>
    </w:rPr>
  </w:style>
  <w:style w:type="paragraph" w:styleId="ac">
    <w:name w:val="Closing"/>
    <w:basedOn w:val="a"/>
    <w:link w:val="ad"/>
    <w:uiPriority w:val="99"/>
    <w:unhideWhenUsed/>
    <w:rsid w:val="00BA21FB"/>
    <w:pPr>
      <w:jc w:val="right"/>
    </w:pPr>
    <w:rPr>
      <w:b/>
      <w:bCs/>
      <w:sz w:val="24"/>
    </w:rPr>
  </w:style>
  <w:style w:type="character" w:customStyle="1" w:styleId="ad">
    <w:name w:val="結語 (文字)"/>
    <w:basedOn w:val="a0"/>
    <w:link w:val="ac"/>
    <w:uiPriority w:val="99"/>
    <w:rsid w:val="00BA21FB"/>
    <w:rPr>
      <w:rFonts w:ascii="Century" w:eastAsia="ＭＳ 明朝" w:hAnsi="Century" w:cs="Times New Roman"/>
      <w:b/>
      <w:bCs/>
      <w:kern w:val="3"/>
      <w:sz w:val="24"/>
      <w:szCs w:val="24"/>
    </w:rPr>
  </w:style>
  <w:style w:type="character" w:styleId="ae">
    <w:name w:val="Emphasis"/>
    <w:basedOn w:val="a0"/>
    <w:uiPriority w:val="20"/>
    <w:qFormat/>
    <w:rsid w:val="00C15405"/>
    <w:rPr>
      <w:b/>
      <w:bCs/>
      <w:i w:val="0"/>
      <w:iCs w:val="0"/>
    </w:rPr>
  </w:style>
  <w:style w:type="character" w:customStyle="1" w:styleId="st1">
    <w:name w:val="st1"/>
    <w:basedOn w:val="a0"/>
    <w:rsid w:val="00C1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京都文教</dc:creator>
  <cp:keywords/>
  <dc:description/>
  <cp:lastModifiedBy>川勝美智子</cp:lastModifiedBy>
  <cp:revision>2</cp:revision>
  <dcterms:created xsi:type="dcterms:W3CDTF">2017-05-24T04:22:00Z</dcterms:created>
  <dcterms:modified xsi:type="dcterms:W3CDTF">2017-05-24T04:22:00Z</dcterms:modified>
</cp:coreProperties>
</file>